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До суду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(найменування суду)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Суддя: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Справа: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86" w:right="0" w:hanging="141.00000000000023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Позивач/ Відповідач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956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(П.І.Б.)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Адреса 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Ідентифікаційний номер 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E-mail: 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Тел: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      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  <w:rtl w:val="0"/>
        </w:rPr>
        <w:t xml:space="preserve">про відвід судді (секретаря, експерта, спеціаліста, перекладача)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У провадженні ______________________________ суду знаходиться справа № ______ за позовом _________________________________ до __________________________________ про ____________________________________________________________________________.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Вважаю, що суддя (секретар, експерт, спеціаліст, перекладач) __________________________ не може брати участі у розгляді зазначеної справи та підлягає відводу. Оскільки, _______________________________________________________________________________,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(зазначити, в чому особа, якій заявлено відвід, особисто, прямо чи побічно заінтересована у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результаті розгляду справи або які є інші обставини, які викликають сумнів в її об’єктивності на неупередженості)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що згідно п. _ ч. _ ст. __ Цивільного процесуального кодексу України є підставою для відводу.</w:t>
      </w:r>
      <w:r w:rsidDel="00000000" w:rsidR="00000000" w:rsidRPr="00000000">
        <w:rPr>
          <w:rFonts w:ascii="Times New Roman" w:cs="Times New Roman" w:eastAsia="Times New Roman" w:hAnsi="Times New Roman"/>
          <w:color w:val="3a3a3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Вищевказане</w:t>
      </w:r>
      <w:r w:rsidDel="00000000" w:rsidR="00000000" w:rsidRPr="00000000">
        <w:rPr>
          <w:rFonts w:ascii="Times New Roman" w:cs="Times New Roman" w:eastAsia="Times New Roman" w:hAnsi="Times New Roman"/>
          <w:color w:val="3a3a3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підтверджується _____________________________________________________.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На підставі викладеного, керуючись ст. ст. 36 (відвід судді), 38 (відвід секретаря судового засідання, експерта, спеціаліста, перекладача), 40, 41 Цивільного процесуального кодексу України, -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Прошу: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Відвести суддю (секретаря, експерта, спеціаліста, перекладача) _________________________ суду _________________________________________________ .  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0"/>
          <w:szCs w:val="20"/>
          <w:u w:val="none"/>
          <w:shd w:fill="auto" w:val="clear"/>
          <w:vertAlign w:val="baseline"/>
          <w:rtl w:val="0"/>
        </w:rPr>
        <w:t xml:space="preserve">(П.І.Б. судді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0"/>
          <w:szCs w:val="20"/>
          <w:u w:val="none"/>
          <w:shd w:fill="auto" w:val="clear"/>
          <w:vertAlign w:val="baseline"/>
          <w:rtl w:val="0"/>
        </w:rPr>
        <w:t xml:space="preserve">секретаря судового засідання, експерта, спеціаліста, перекладача))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від розгляду цивільної справи №_____________ за позовом _______________________про _______________________________________________________________________________.                               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</w:t>
        <w:tab/>
        <w:tab/>
        <w:t xml:space="preserve">         (суть справи)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«__» ____________ 202_ р.    </w:t>
        <w:tab/>
        <w:t xml:space="preserve">_______________</w:t>
        <w:tab/>
        <w:tab/>
        <w:t xml:space="preserve">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(підпис)</w:t>
        <w:tab/>
        <w:tab/>
        <w:tab/>
        <w:tab/>
        <w:t xml:space="preserve">      (П.І.Б.)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250E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 w:val="1"/>
    <w:rsid w:val="00250E17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kBZSL/gjjJVUeQ3rfAIcgdnNdw==">AMUW2mU8BT8wqfs++BcPph6nxr9dBcY8LbgNx2wfDegDN+9D4ixdgNLlPFE+YhoCanLY7lI3Bvw8IF+xPG/ps5B+XI35F9FOLksGxoyHW8njoeAXcQ1A2gewVIJuA5qGX+pa90jlbde8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2022-10-23T10:38:00Z</dcterms:created>
  <dc:creator>Admin</dc:creator>
</cp:coreProperties>
</file>